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9D3CCF" w:rsidRDefault="00850C2E" w:rsidP="0065121D">
      <w:pPr>
        <w:pStyle w:val="a3"/>
        <w:rPr>
          <w:sz w:val="18"/>
          <w:szCs w:val="18"/>
        </w:rPr>
      </w:pPr>
      <w:bookmarkStart w:id="0" w:name="_GoBack"/>
      <w:r w:rsidRPr="009D3CCF">
        <w:rPr>
          <w:sz w:val="18"/>
          <w:szCs w:val="18"/>
        </w:rPr>
        <w:t>Должностной регламент</w:t>
      </w:r>
    </w:p>
    <w:p w:rsidR="0040473D" w:rsidRPr="009D3CCF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9D3CCF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AE0695" w:rsidRPr="009D3CCF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9D3CCF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0F0B3A" w:rsidRPr="009D3CCF" w:rsidRDefault="000F0B3A" w:rsidP="0065121D">
      <w:pPr>
        <w:pStyle w:val="a3"/>
        <w:rPr>
          <w:sz w:val="18"/>
          <w:szCs w:val="18"/>
        </w:rPr>
      </w:pPr>
      <w:r w:rsidRPr="009D3CCF">
        <w:rPr>
          <w:sz w:val="18"/>
          <w:szCs w:val="18"/>
        </w:rPr>
        <w:t xml:space="preserve">отдела выездных проверок </w:t>
      </w:r>
    </w:p>
    <w:p w:rsidR="00011B3F" w:rsidRPr="009D3CCF" w:rsidRDefault="00B60B4F" w:rsidP="0065121D">
      <w:pPr>
        <w:pStyle w:val="a3"/>
        <w:rPr>
          <w:sz w:val="18"/>
          <w:szCs w:val="18"/>
        </w:rPr>
      </w:pPr>
      <w:r w:rsidRPr="009D3CCF">
        <w:rPr>
          <w:sz w:val="18"/>
          <w:szCs w:val="18"/>
        </w:rPr>
        <w:t xml:space="preserve">Межрайонной </w:t>
      </w:r>
      <w:r w:rsidR="00011B3F" w:rsidRPr="009D3CCF">
        <w:rPr>
          <w:sz w:val="18"/>
          <w:szCs w:val="18"/>
        </w:rPr>
        <w:t xml:space="preserve">ИФНС России </w:t>
      </w:r>
      <w:r w:rsidRPr="009D3CCF">
        <w:rPr>
          <w:sz w:val="18"/>
          <w:szCs w:val="18"/>
        </w:rPr>
        <w:t xml:space="preserve">№ 17 </w:t>
      </w:r>
      <w:r w:rsidR="00011B3F" w:rsidRPr="009D3CCF">
        <w:rPr>
          <w:sz w:val="18"/>
          <w:szCs w:val="18"/>
        </w:rPr>
        <w:t>по Воронеж</w:t>
      </w:r>
      <w:r w:rsidRPr="009D3CCF">
        <w:rPr>
          <w:sz w:val="18"/>
          <w:szCs w:val="18"/>
        </w:rPr>
        <w:t>ской области</w:t>
      </w:r>
    </w:p>
    <w:p w:rsidR="0040473D" w:rsidRPr="009D3CCF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9D3CCF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9D3CCF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1.</w:t>
      </w:r>
      <w:r w:rsidR="008D489E" w:rsidRPr="009D3CCF">
        <w:rPr>
          <w:sz w:val="18"/>
          <w:szCs w:val="18"/>
        </w:rPr>
        <w:t xml:space="preserve"> </w:t>
      </w:r>
      <w:r w:rsidR="008D489E" w:rsidRPr="009D3CCF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9D3CCF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9D3CCF">
        <w:rPr>
          <w:rFonts w:ascii="Times New Roman" w:hAnsi="Times New Roman"/>
          <w:sz w:val="18"/>
          <w:szCs w:val="18"/>
        </w:rPr>
        <w:t xml:space="preserve"> </w:t>
      </w:r>
      <w:r w:rsidR="000F0B3A" w:rsidRPr="009D3CCF">
        <w:rPr>
          <w:rFonts w:ascii="Times New Roman" w:hAnsi="Times New Roman"/>
          <w:sz w:val="18"/>
          <w:szCs w:val="18"/>
        </w:rPr>
        <w:t xml:space="preserve">отдела выездных проверок </w:t>
      </w:r>
      <w:r w:rsidR="00B60B4F" w:rsidRPr="009D3CCF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9D3CCF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9D3CCF">
        <w:rPr>
          <w:rFonts w:ascii="Times New Roman" w:hAnsi="Times New Roman"/>
          <w:sz w:val="18"/>
          <w:szCs w:val="18"/>
        </w:rPr>
        <w:t xml:space="preserve"> № 17 </w:t>
      </w:r>
      <w:r w:rsidR="008D489E" w:rsidRPr="009D3CCF">
        <w:rPr>
          <w:rFonts w:ascii="Times New Roman" w:hAnsi="Times New Roman"/>
          <w:sz w:val="18"/>
          <w:szCs w:val="18"/>
        </w:rPr>
        <w:t>по Воронеж</w:t>
      </w:r>
      <w:r w:rsidR="00B60B4F" w:rsidRPr="009D3CCF">
        <w:rPr>
          <w:rFonts w:ascii="Times New Roman" w:hAnsi="Times New Roman"/>
          <w:sz w:val="18"/>
          <w:szCs w:val="18"/>
        </w:rPr>
        <w:t>ской области</w:t>
      </w:r>
      <w:r w:rsidR="008D489E" w:rsidRPr="009D3CCF">
        <w:rPr>
          <w:rFonts w:ascii="Times New Roman" w:hAnsi="Times New Roman"/>
          <w:sz w:val="18"/>
          <w:szCs w:val="18"/>
        </w:rPr>
        <w:t xml:space="preserve"> </w:t>
      </w:r>
      <w:r w:rsidR="0040473D" w:rsidRPr="009D3CCF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AE0695" w:rsidRPr="009D3CCF">
        <w:rPr>
          <w:rFonts w:ascii="Times New Roman" w:hAnsi="Times New Roman"/>
          <w:sz w:val="18"/>
          <w:szCs w:val="18"/>
        </w:rPr>
        <w:t>ведущей</w:t>
      </w:r>
      <w:r w:rsidR="0040473D" w:rsidRPr="009D3CCF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9D3CCF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9D3CCF">
        <w:rPr>
          <w:rFonts w:ascii="Times New Roman" w:hAnsi="Times New Roman"/>
          <w:sz w:val="18"/>
          <w:szCs w:val="18"/>
        </w:rPr>
        <w:t xml:space="preserve"> -</w:t>
      </w:r>
      <w:r w:rsidR="008D489E" w:rsidRPr="009D3CCF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9D3CCF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0F0B3A" w:rsidRPr="009D3CCF" w:rsidRDefault="0040473D" w:rsidP="0065121D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0F0B3A" w:rsidRPr="009D3CCF">
        <w:rPr>
          <w:rFonts w:ascii="Times New Roman" w:hAnsi="Times New Roman"/>
          <w:sz w:val="18"/>
          <w:szCs w:val="18"/>
        </w:rPr>
        <w:t xml:space="preserve">осуществление налогового контроля (выездные проверки), регулирование валютной сферы (валютный контроль).  </w:t>
      </w:r>
    </w:p>
    <w:p w:rsidR="0040473D" w:rsidRPr="009D3CCF" w:rsidRDefault="0040473D" w:rsidP="006512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9D3CCF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9D3CCF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9D3CCF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9D3CCF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</w:t>
      </w:r>
      <w:r w:rsidR="0057094C" w:rsidRPr="009D3CCF">
        <w:rPr>
          <w:rFonts w:ascii="Times New Roman" w:hAnsi="Times New Roman"/>
          <w:sz w:val="18"/>
          <w:szCs w:val="18"/>
        </w:rPr>
        <w:t xml:space="preserve"> </w:t>
      </w:r>
    </w:p>
    <w:p w:rsidR="00CD45D2" w:rsidRPr="009D3CCF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</w:rPr>
      </w:pPr>
      <w:r w:rsidRPr="009D3CCF">
        <w:rPr>
          <w:rStyle w:val="FontStyle39"/>
          <w:sz w:val="18"/>
          <w:szCs w:val="18"/>
          <w:lang w:val="en-US"/>
        </w:rPr>
        <w:t>II</w:t>
      </w:r>
      <w:r w:rsidRPr="009D3CCF">
        <w:rPr>
          <w:rStyle w:val="FontStyle39"/>
          <w:sz w:val="18"/>
          <w:szCs w:val="18"/>
        </w:rPr>
        <w:t xml:space="preserve">. </w:t>
      </w:r>
      <w:r w:rsidRPr="009D3CCF">
        <w:rPr>
          <w:rStyle w:val="FontStyle46"/>
          <w:sz w:val="18"/>
          <w:szCs w:val="18"/>
        </w:rPr>
        <w:t>Квалификационные требования для замещения должности гражданской службы</w:t>
      </w:r>
    </w:p>
    <w:p w:rsidR="00CD45D2" w:rsidRPr="009D3CCF" w:rsidRDefault="00CD45D2" w:rsidP="00CD45D2">
      <w:pPr>
        <w:pStyle w:val="Style27"/>
        <w:widowControl/>
        <w:spacing w:before="77" w:line="240" w:lineRule="auto"/>
        <w:ind w:left="1987" w:right="2016"/>
        <w:rPr>
          <w:rStyle w:val="FontStyle46"/>
          <w:sz w:val="18"/>
          <w:szCs w:val="18"/>
          <w:highlight w:val="yellow"/>
        </w:rPr>
      </w:pPr>
    </w:p>
    <w:p w:rsidR="00CD45D2" w:rsidRPr="009D3CCF" w:rsidRDefault="00CD45D2" w:rsidP="001A76B1">
      <w:pPr>
        <w:pStyle w:val="a3"/>
        <w:jc w:val="both"/>
        <w:rPr>
          <w:rStyle w:val="FontStyle39"/>
          <w:sz w:val="18"/>
          <w:szCs w:val="18"/>
        </w:rPr>
      </w:pPr>
      <w:r w:rsidRPr="009D3CCF">
        <w:rPr>
          <w:rStyle w:val="FontStyle39"/>
          <w:sz w:val="18"/>
          <w:szCs w:val="18"/>
        </w:rPr>
        <w:t xml:space="preserve">  </w:t>
      </w:r>
      <w:r w:rsidR="001A76B1" w:rsidRPr="009D3CCF">
        <w:rPr>
          <w:rStyle w:val="FontStyle39"/>
          <w:sz w:val="18"/>
          <w:szCs w:val="18"/>
        </w:rPr>
        <w:t xml:space="preserve">    </w:t>
      </w:r>
      <w:r w:rsidRPr="009D3CCF">
        <w:rPr>
          <w:rStyle w:val="FontStyle39"/>
          <w:sz w:val="18"/>
          <w:szCs w:val="18"/>
        </w:rPr>
        <w:t xml:space="preserve">    6. Для замещения должности специалиста </w:t>
      </w:r>
      <w:r w:rsidR="000F0B3A" w:rsidRPr="009D3CCF">
        <w:rPr>
          <w:sz w:val="18"/>
          <w:szCs w:val="18"/>
        </w:rPr>
        <w:t xml:space="preserve">отдела выездных проверок </w:t>
      </w:r>
      <w:r w:rsidRPr="009D3CCF">
        <w:rPr>
          <w:rStyle w:val="FontStyle39"/>
          <w:sz w:val="18"/>
          <w:szCs w:val="18"/>
        </w:rPr>
        <w:t>устанавливаются следующие требования.</w:t>
      </w:r>
    </w:p>
    <w:p w:rsidR="000F0B3A" w:rsidRPr="009D3CCF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0B3A" w:rsidRPr="009D3CCF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6.2. </w:t>
      </w:r>
      <w:proofErr w:type="gramStart"/>
      <w:r w:rsidRPr="009D3CCF">
        <w:rPr>
          <w:rFonts w:ascii="Times New Roman" w:hAnsi="Times New Roman" w:cs="Times New Roman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D3CCF">
        <w:rPr>
          <w:rFonts w:ascii="Times New Roman" w:hAnsi="Times New Roman" w:cs="Times New Roman"/>
          <w:sz w:val="18"/>
          <w:szCs w:val="18"/>
        </w:rPr>
        <w:t xml:space="preserve"> в области информационно-коммуникационных технологий.</w:t>
      </w:r>
    </w:p>
    <w:p w:rsidR="000F0B3A" w:rsidRPr="009D3CCF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 xml:space="preserve">6.3.1. В сфере законодательства Российской Федерации: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Налоговый кодекс Российской Федерации; Бюджетный кодекс Российской Федерации; Федеральный закон от 27 июля 2006 г. № 152-ФЗ «О персональных данных»; Указ Президента Российской Федерации от 9 марта 2004 г. № 314 «О системе и структуре федеральных органов исполнительной власти»;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9D3CCF">
        <w:rPr>
          <w:rFonts w:ascii="Times New Roman" w:hAnsi="Times New Roman"/>
          <w:sz w:val="18"/>
          <w:szCs w:val="18"/>
          <w:lang w:val="ru-RU"/>
        </w:rPr>
        <w:tab/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9D3CCF">
        <w:rPr>
          <w:rFonts w:ascii="Times New Roman" w:hAnsi="Times New Roman"/>
          <w:sz w:val="18"/>
          <w:szCs w:val="18"/>
          <w:lang w:val="ru-RU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</w:t>
      </w:r>
      <w:r w:rsidRPr="009D3CCF">
        <w:rPr>
          <w:rFonts w:ascii="Times New Roman" w:hAnsi="Times New Roman"/>
          <w:sz w:val="18"/>
          <w:szCs w:val="18"/>
          <w:lang w:val="ru-RU"/>
        </w:rPr>
        <w:tab/>
        <w:t>Федеральный закон Российской Федерации от 6 апреля 2011 г. № 63-ФЗ «Об электронной подписи»;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24.06.2019 № 288 «Об Основных направлениях развития государственной гражданской службы Российской Федерации на 2019¬2021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приказ Минфина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52306);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приказ ФНС Российской Федерации от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19.08.2020 N 59335);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9D3CCF">
        <w:rPr>
          <w:sz w:val="18"/>
          <w:szCs w:val="18"/>
          <w:lang w:val="ru-RU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 xml:space="preserve">приказ ФНС России от 07.11.2018 N ММВ-7-2/628@ "Об утверждении форм документов, предусмотренных Налоговым </w:t>
      </w:r>
      <w:r w:rsidRPr="009D3CCF">
        <w:rPr>
          <w:rFonts w:ascii="Times New Roman" w:hAnsi="Times New Roman"/>
          <w:sz w:val="18"/>
          <w:szCs w:val="18"/>
          <w:lang w:val="ru-RU"/>
        </w:rPr>
        <w:lastRenderedPageBreak/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дела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Федерации)".  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 xml:space="preserve">Специалист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 xml:space="preserve">6.3.2.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9D3CCF">
        <w:rPr>
          <w:rFonts w:ascii="Times New Roman" w:hAnsi="Times New Roman"/>
          <w:sz w:val="18"/>
          <w:szCs w:val="18"/>
          <w:lang w:val="ru-RU"/>
        </w:rPr>
        <w:t>т.ч</w:t>
      </w:r>
      <w:proofErr w:type="spellEnd"/>
      <w:r w:rsidRPr="009D3CCF">
        <w:rPr>
          <w:rFonts w:ascii="Times New Roman" w:hAnsi="Times New Roman"/>
          <w:sz w:val="18"/>
          <w:szCs w:val="1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 xml:space="preserve"> 6.4. </w:t>
      </w:r>
      <w:proofErr w:type="gramStart"/>
      <w:r w:rsidRPr="009D3CCF">
        <w:rPr>
          <w:rFonts w:ascii="Times New Roman" w:hAnsi="Times New Roman"/>
          <w:sz w:val="18"/>
          <w:szCs w:val="18"/>
          <w:lang w:val="ru-RU"/>
        </w:rPr>
        <w:t>Наличие функциональных знаний: понятие нормы права, 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D3CCF">
        <w:rPr>
          <w:rFonts w:ascii="Times New Roman" w:hAnsi="Times New Roman"/>
          <w:sz w:val="18"/>
          <w:szCs w:val="18"/>
          <w:lang w:val="ru-RU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>6.6. 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F0B3A" w:rsidRPr="009D3CCF" w:rsidRDefault="000F0B3A" w:rsidP="000F0B3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9D3CCF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разработка, рассмотрение и согласование проектов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0F0B3A" w:rsidRPr="009D3CCF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0F0B3A" w:rsidRPr="009D3CCF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0F0B3A" w:rsidRPr="009D3CCF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0F0B3A" w:rsidRPr="009D3CCF" w:rsidRDefault="000F0B3A" w:rsidP="000F0B3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7. Основные права и обязанности </w:t>
      </w:r>
      <w:r w:rsidRPr="009D3CCF">
        <w:rPr>
          <w:rFonts w:ascii="Times New Roman" w:hAnsi="Times New Roman"/>
          <w:sz w:val="18"/>
          <w:szCs w:val="18"/>
        </w:rPr>
        <w:t>Специалиста</w:t>
      </w:r>
      <w:r w:rsidRPr="009D3CCF">
        <w:rPr>
          <w:rFonts w:ascii="Times New Roman" w:hAnsi="Times New Roman" w:cs="Times New Roman"/>
          <w:sz w:val="18"/>
          <w:szCs w:val="1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D3CCF">
          <w:rPr>
            <w:rFonts w:ascii="Times New Roman" w:hAnsi="Times New Roman" w:cs="Times New Roman"/>
            <w:sz w:val="18"/>
            <w:szCs w:val="18"/>
          </w:rPr>
          <w:t>статьями 14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, </w:t>
      </w:r>
      <w:hyperlink r:id="rId10" w:history="1">
        <w:r w:rsidRPr="009D3CCF">
          <w:rPr>
            <w:rFonts w:ascii="Times New Roman" w:hAnsi="Times New Roman" w:cs="Times New Roman"/>
            <w:sz w:val="18"/>
            <w:szCs w:val="18"/>
          </w:rPr>
          <w:t>15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, </w:t>
      </w:r>
      <w:hyperlink r:id="rId11" w:history="1">
        <w:r w:rsidRPr="009D3CCF">
          <w:rPr>
            <w:rFonts w:ascii="Times New Roman" w:hAnsi="Times New Roman" w:cs="Times New Roman"/>
            <w:sz w:val="18"/>
            <w:szCs w:val="18"/>
          </w:rPr>
          <w:t>17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, </w:t>
      </w:r>
      <w:hyperlink r:id="rId12" w:history="1">
        <w:r w:rsidRPr="009D3CCF">
          <w:rPr>
            <w:rFonts w:ascii="Times New Roman" w:hAnsi="Times New Roman" w:cs="Times New Roman"/>
            <w:sz w:val="18"/>
            <w:szCs w:val="18"/>
          </w:rPr>
          <w:t>18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8. В целях реализации задач и функций, возложенных на отдел выездных проверок (далее отдел) Межрайонной ИФНС России № 17 по Воронежской области, Специалист обязан: 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проводить выездные налоговые проверки;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подготавливать и вручать налогоплательщику документы, сопровождающие проведение выездных налоговых проверок;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 ходе проверок истребовать документы, относящиеся к деятельности проверяемого налогоплательщика, в необходимых случаях проводить осмотры территорий и помещений налогоплательщика, производить инвентаризацию имущества, выемку документов и предметов, привлекать экспертов, специалистов, переводчиков, понятых, вызывать свидетелей для участия в выездной налоговой проверке, проводить допросы свидетелей;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проводить истребование документов (информации) о налогоплательщике, плательщике сборов и налоговом агенте или информации  о конкретной сделке в рамках проведения выездных проверок, а также запрашивать необходимую информацию у налоговых органов и иных лиц, владеющих информацией;</w:t>
      </w:r>
    </w:p>
    <w:p w:rsidR="000F0B3A" w:rsidRPr="009D3CCF" w:rsidRDefault="000F0B3A" w:rsidP="000F0B3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           качественно проводить работу по сбору доказательственной базы;</w:t>
      </w:r>
    </w:p>
    <w:p w:rsidR="000F0B3A" w:rsidRPr="009D3CCF" w:rsidRDefault="000F0B3A" w:rsidP="000F0B3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          своевременно и в полном объеме проводить комплекс контрольных мероприятий;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proofErr w:type="gramStart"/>
      <w:r w:rsidRPr="009D3CCF">
        <w:rPr>
          <w:rFonts w:ascii="Times New Roman" w:hAnsi="Times New Roman"/>
          <w:sz w:val="18"/>
          <w:szCs w:val="18"/>
        </w:rPr>
        <w:t>по окончании выездной налоговой проверки оформлять ее результаты в соответствии с приказом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D3CCF">
        <w:rPr>
          <w:rFonts w:ascii="Times New Roman" w:hAnsi="Times New Roman"/>
          <w:sz w:val="18"/>
          <w:szCs w:val="18"/>
        </w:rPr>
        <w:t>дела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являться руководителем проверяющей группы по выездным налоговым проверкам, давать поручения  и задания членам проверяющей группы;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запрашивать и получать от других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давать заключения по проектам документов, представленным на заключение другими отделами инспекции;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готовить материалы  и участвовать в рабочих комиссиях по сбору доказательной базы и принятию обеспечительных мер;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рассматривать представленные налогоплательщиками возражения (объяснения) по актам выездных налоговых проверок;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готовить и согласовывать проекты решений по результатам проверок; 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lastRenderedPageBreak/>
        <w:t>вручать (отправлять) решения налогоплательщикам и (или) лицам, совершившим нарушения законодательства о налогах и сборах;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осуществлять  производство по делам об административных правонарушениях (составление протоколов об административных правонарушениях);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принимать участие в подготовке установленной отчетности по предмету деятельности отдела;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принимать (по решению руководства инспекции) участие в совещаниях и семинарах по вопросам,  входящим в его компетенцию;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вести в установленном порядке делопроизводство, хранение и сдачу в архив документов отдела;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вести разъяснительную работу среди налогоплательщиков по вопросам налогового законодательства;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принимать участие в разработке предложений по сокращению недоимки предприятий-должников;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соблюдать внутри объектный режим и установленный порядок работы с секретными сведениями ограниченного распространения;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вести информационные ресурсы;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знать и исполнять инструкции на рабочие места и режимы работы с ПК, обеспечивающие выполнение своих служебных обязанностей;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использовать сведения из федеральных (региональных) информационных ресурсов, ПК «АСК НДС-2», необходимых для эффективного и результативного исполнения возложенных должностных обязанностей и осуществления  профессиональной деятельности; 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качественно и своевременно выполнять письменные и устные указания начальника отдела, а также поручения и распоряжения руководства Инспекции;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бережно относиться к государственному имуществу и своему служебному удостоверению, принимать все меры по недопущению его утраты. </w:t>
      </w:r>
      <w:proofErr w:type="gramStart"/>
      <w:r w:rsidRPr="009D3CCF">
        <w:rPr>
          <w:rFonts w:ascii="Times New Roman" w:hAnsi="Times New Roman"/>
          <w:sz w:val="18"/>
          <w:szCs w:val="18"/>
        </w:rPr>
        <w:t>В случае утраты служебного удостоверения, а равно и других документов, полученных (находящихся в распоряжении), при наличии вины, быть привлечен к дисциплинарной и иной ответственности в установленном порядке;</w:t>
      </w:r>
      <w:proofErr w:type="gramEnd"/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регулярно изучать действующее законодательство, при этом </w:t>
      </w:r>
      <w:proofErr w:type="gramStart"/>
      <w:r w:rsidRPr="009D3CCF">
        <w:rPr>
          <w:rFonts w:ascii="Times New Roman" w:hAnsi="Times New Roman"/>
          <w:sz w:val="18"/>
          <w:szCs w:val="18"/>
        </w:rPr>
        <w:t>обязан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знать нормативно-правовые акты, необходимые для выполнения задач отдела, и уметь применять их в своей работе.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Кроме того, Специалист обязан: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выполнять мероприятия по мобилизационной подготовке отдела и Инспекции к деятельности в военное время и в условиях военного и чрезвычайного положения;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проходить </w:t>
      </w:r>
      <w:proofErr w:type="gramStart"/>
      <w:r w:rsidRPr="009D3CCF">
        <w:rPr>
          <w:rFonts w:ascii="Times New Roman" w:hAnsi="Times New Roman"/>
          <w:sz w:val="18"/>
          <w:szCs w:val="18"/>
        </w:rPr>
        <w:t>обучение по вопросам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гражданской обороны, защиты от чрезвычайных ситуаций природного и техногенного характера;</w:t>
      </w:r>
    </w:p>
    <w:p w:rsidR="000F0B3A" w:rsidRPr="009D3CCF" w:rsidRDefault="000F0B3A" w:rsidP="000F0B3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осуществлять иные функции в соответствии с Положением об отделе и Инспекции.</w:t>
      </w:r>
    </w:p>
    <w:p w:rsidR="000F0B3A" w:rsidRPr="009D3CCF" w:rsidRDefault="000F0B3A" w:rsidP="000F0B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9. В целях исполнения возложенных должностных обязанностей </w:t>
      </w:r>
      <w:r w:rsidRPr="009D3CCF">
        <w:rPr>
          <w:rFonts w:ascii="Times New Roman" w:hAnsi="Times New Roman"/>
          <w:sz w:val="18"/>
          <w:szCs w:val="18"/>
        </w:rPr>
        <w:t>Специалист</w:t>
      </w:r>
      <w:r w:rsidRPr="009D3CCF">
        <w:rPr>
          <w:rFonts w:ascii="Times New Roman" w:hAnsi="Times New Roman" w:cs="Times New Roman"/>
          <w:sz w:val="18"/>
          <w:szCs w:val="18"/>
        </w:rPr>
        <w:t xml:space="preserve"> имеет право: 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представлять Отдел и Инспекцию по вопросам, относящимся к его ведению;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докладывать руководству Отдела и Инспекции обо всех выявленных недостатках в пределах своей компетенции;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  <w:r w:rsidRPr="009D3CCF">
        <w:rPr>
          <w:sz w:val="18"/>
          <w:szCs w:val="18"/>
        </w:rPr>
        <w:cr/>
        <w:t xml:space="preserve">            на получение в установленном порядке информации и материалов, необходимых для исполнения должностных обязанностей;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переподготовку (переквалификацию) и повышение квалификации за счет средств соответствующего бюджета;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пенсионное обеспечение с учетом стажа государственной службы;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proofErr w:type="gramStart"/>
      <w:r w:rsidRPr="009D3CCF">
        <w:rPr>
          <w:sz w:val="18"/>
          <w:szCs w:val="1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9D3CCF">
        <w:rPr>
          <w:sz w:val="18"/>
          <w:szCs w:val="18"/>
        </w:rPr>
        <w:t xml:space="preserve"> с государственной службы;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t>на иные права, установленные действующим законодательством Российской Федерации.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  <w:r w:rsidRPr="009D3CCF">
        <w:rPr>
          <w:sz w:val="18"/>
          <w:szCs w:val="18"/>
        </w:rPr>
        <w:lastRenderedPageBreak/>
        <w:t xml:space="preserve">При выполнении возложенных на него обязанностей осуществляет свою деятельность в пределах прав, определенных Налоговым кодексом РФ и должностным регламентом. </w:t>
      </w:r>
    </w:p>
    <w:p w:rsidR="000F0B3A" w:rsidRPr="009D3CCF" w:rsidRDefault="000F0B3A" w:rsidP="000F0B3A">
      <w:pPr>
        <w:pStyle w:val="a7"/>
        <w:ind w:left="11" w:right="17" w:firstLine="714"/>
        <w:rPr>
          <w:sz w:val="18"/>
          <w:szCs w:val="18"/>
        </w:rPr>
      </w:pP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10. </w:t>
      </w:r>
      <w:proofErr w:type="gramStart"/>
      <w:r w:rsidR="001B2E07" w:rsidRPr="009D3CCF">
        <w:rPr>
          <w:rFonts w:ascii="Times New Roman" w:hAnsi="Times New Roman"/>
          <w:sz w:val="18"/>
          <w:szCs w:val="18"/>
        </w:rPr>
        <w:t xml:space="preserve">Специалист </w:t>
      </w:r>
      <w:r w:rsidRPr="009D3CCF">
        <w:rPr>
          <w:rFonts w:ascii="Times New Roman" w:hAnsi="Times New Roman"/>
          <w:sz w:val="18"/>
          <w:szCs w:val="1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«Об утверждении Положения о Федеральной налоговой службе» (Собрание законодательства Российской Федерации, 2004, N 40, ст. 3961;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</w:rPr>
        <w:t>2017, N 15 (ч. 1), ст. 2194), приказами (распоряжениями) ФНС России, положением о Межрайонной  Инспекции Федеральной  налоговой службы № 17 по Воронежской области, утвержденным руководител</w:t>
      </w:r>
      <w:r w:rsidR="001B2E07" w:rsidRPr="009D3CCF">
        <w:rPr>
          <w:rFonts w:ascii="Times New Roman" w:hAnsi="Times New Roman"/>
          <w:sz w:val="18"/>
          <w:szCs w:val="18"/>
        </w:rPr>
        <w:t>ем</w:t>
      </w:r>
      <w:r w:rsidRPr="009D3CCF">
        <w:rPr>
          <w:rFonts w:ascii="Times New Roman" w:hAnsi="Times New Roman"/>
          <w:sz w:val="18"/>
          <w:szCs w:val="18"/>
        </w:rPr>
        <w:t xml:space="preserve"> УФНС России по Воронежской области, положением об отделе выездных проверок инспекции, приказами (распоряжениями) ФНС России, приказами УФНС России по Воронежской области (далее - управление), приказами инспекции, поручениями руководства инспекции. </w:t>
      </w:r>
      <w:proofErr w:type="gramEnd"/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11. </w:t>
      </w:r>
      <w:r w:rsidR="001B2E07" w:rsidRPr="009D3CCF">
        <w:rPr>
          <w:rFonts w:ascii="Times New Roman" w:hAnsi="Times New Roman"/>
          <w:sz w:val="18"/>
          <w:szCs w:val="18"/>
        </w:rPr>
        <w:t xml:space="preserve">Специалист </w:t>
      </w:r>
      <w:r w:rsidRPr="009D3CCF">
        <w:rPr>
          <w:rFonts w:ascii="Times New Roman" w:hAnsi="Times New Roman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Кроме того, </w:t>
      </w:r>
      <w:r w:rsidR="001B2E07" w:rsidRPr="009D3CCF">
        <w:rPr>
          <w:rFonts w:ascii="Times New Roman" w:hAnsi="Times New Roman"/>
          <w:sz w:val="18"/>
          <w:szCs w:val="18"/>
        </w:rPr>
        <w:t xml:space="preserve">Специалист </w:t>
      </w:r>
      <w:r w:rsidRPr="009D3CCF">
        <w:rPr>
          <w:rFonts w:ascii="Times New Roman" w:hAnsi="Times New Roman"/>
          <w:sz w:val="18"/>
          <w:szCs w:val="18"/>
        </w:rPr>
        <w:t>несет ответственность: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D3CCF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9D3CCF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9D3CCF">
        <w:rPr>
          <w:rFonts w:ascii="Times New Roman" w:hAnsi="Times New Roman" w:cs="Times New Roman"/>
          <w:b/>
          <w:sz w:val="18"/>
          <w:szCs w:val="18"/>
        </w:rPr>
        <w:t>управленческие</w:t>
      </w:r>
      <w:proofErr w:type="gramEnd"/>
    </w:p>
    <w:p w:rsidR="000F0B3A" w:rsidRPr="009D3CCF" w:rsidRDefault="000F0B3A" w:rsidP="000F0B3A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и иные решения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12. При исполнении служебных обязанностей </w:t>
      </w:r>
      <w:r w:rsidR="001B2E07" w:rsidRPr="009D3CCF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1B2E07" w:rsidRPr="009D3CCF">
        <w:rPr>
          <w:rFonts w:ascii="Times New Roman" w:hAnsi="Times New Roman"/>
          <w:sz w:val="18"/>
          <w:szCs w:val="18"/>
        </w:rPr>
        <w:t>ст</w:t>
      </w:r>
      <w:r w:rsidRPr="009D3CCF">
        <w:rPr>
          <w:rFonts w:ascii="Times New Roman" w:hAnsi="Times New Roman" w:cs="Times New Roman"/>
          <w:sz w:val="18"/>
          <w:szCs w:val="18"/>
        </w:rPr>
        <w:t xml:space="preserve"> впр</w:t>
      </w:r>
      <w:proofErr w:type="gramEnd"/>
      <w:r w:rsidRPr="009D3CCF">
        <w:rPr>
          <w:rFonts w:ascii="Times New Roman" w:hAnsi="Times New Roman" w:cs="Times New Roman"/>
          <w:sz w:val="18"/>
          <w:szCs w:val="18"/>
        </w:rPr>
        <w:t>аве самостоятельно принимать решения по вопросам: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оформления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0F0B3A" w:rsidRPr="009D3CCF" w:rsidRDefault="000F0B3A" w:rsidP="000F0B3A">
      <w:pPr>
        <w:pStyle w:val="ConsPlusNormal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организации работы отдела при  реализации возложенных на него задач и функций по  направлению работы; 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реализации функций налогового администрирования;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выполнению поручений ФНС России, Управления, Инспекции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реализации иных полномочий, установленных законодательством Российской Федерации;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13. При исполнении служебных обязанностей </w:t>
      </w:r>
      <w:r w:rsidR="001B2E07" w:rsidRPr="009D3CCF">
        <w:rPr>
          <w:rFonts w:ascii="Times New Roman" w:hAnsi="Times New Roman"/>
          <w:sz w:val="18"/>
          <w:szCs w:val="18"/>
        </w:rPr>
        <w:t>Специалист</w:t>
      </w:r>
      <w:r w:rsidR="001B2E07" w:rsidRPr="009D3CCF">
        <w:rPr>
          <w:rFonts w:ascii="Times New Roman" w:hAnsi="Times New Roman" w:cs="Times New Roman"/>
          <w:sz w:val="18"/>
          <w:szCs w:val="18"/>
        </w:rPr>
        <w:t xml:space="preserve"> </w:t>
      </w:r>
      <w:r w:rsidRPr="009D3CCF">
        <w:rPr>
          <w:rFonts w:ascii="Times New Roman" w:hAnsi="Times New Roman" w:cs="Times New Roman"/>
          <w:sz w:val="18"/>
          <w:szCs w:val="18"/>
        </w:rPr>
        <w:t>обязан самостоятельно принимать решения по вопросам: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положением об инспекции, иными нормативными актами.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оформлению  результатов  проверок  и  подготовки  материалов  для  принятия  решения  по установленным налоговым и административным правонарушениям.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 xml:space="preserve">V. Перечень вопросов, по которым </w:t>
      </w:r>
      <w:r w:rsidR="001B2E07" w:rsidRPr="009D3CCF">
        <w:rPr>
          <w:rFonts w:ascii="Times New Roman" w:hAnsi="Times New Roman"/>
          <w:sz w:val="18"/>
          <w:szCs w:val="18"/>
        </w:rPr>
        <w:t>Специали</w:t>
      </w:r>
      <w:proofErr w:type="gramStart"/>
      <w:r w:rsidR="001B2E07" w:rsidRPr="009D3CCF">
        <w:rPr>
          <w:rFonts w:ascii="Times New Roman" w:hAnsi="Times New Roman"/>
          <w:sz w:val="18"/>
          <w:szCs w:val="18"/>
        </w:rPr>
        <w:t>ст</w:t>
      </w:r>
      <w:r w:rsidR="001B2E07" w:rsidRPr="009D3CC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D3CCF">
        <w:rPr>
          <w:rFonts w:ascii="Times New Roman" w:hAnsi="Times New Roman" w:cs="Times New Roman"/>
          <w:b/>
          <w:sz w:val="18"/>
          <w:szCs w:val="18"/>
        </w:rPr>
        <w:t>впр</w:t>
      </w:r>
      <w:proofErr w:type="gramEnd"/>
      <w:r w:rsidRPr="009D3CCF">
        <w:rPr>
          <w:rFonts w:ascii="Times New Roman" w:hAnsi="Times New Roman" w:cs="Times New Roman"/>
          <w:b/>
          <w:sz w:val="18"/>
          <w:szCs w:val="18"/>
        </w:rPr>
        <w:t xml:space="preserve">аве или обязан участвовать при подготовке проектов нормативных правовых актов и </w:t>
      </w: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(или) проектов управленческих и иных решений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14. </w:t>
      </w:r>
      <w:r w:rsidR="001B2E07" w:rsidRPr="009D3CCF">
        <w:rPr>
          <w:rFonts w:ascii="Times New Roman" w:hAnsi="Times New Roman"/>
          <w:sz w:val="18"/>
          <w:szCs w:val="18"/>
        </w:rPr>
        <w:t>Специалист</w:t>
      </w:r>
      <w:r w:rsidR="001B2E07" w:rsidRPr="009D3CCF">
        <w:rPr>
          <w:rFonts w:ascii="Times New Roman" w:hAnsi="Times New Roman" w:cs="Times New Roman"/>
          <w:sz w:val="18"/>
          <w:szCs w:val="18"/>
        </w:rPr>
        <w:t xml:space="preserve"> </w:t>
      </w:r>
      <w:r w:rsidRPr="009D3CCF">
        <w:rPr>
          <w:rFonts w:ascii="Times New Roman" w:hAnsi="Times New Roman" w:cs="Times New Roman"/>
          <w:sz w:val="18"/>
          <w:szCs w:val="18"/>
        </w:rPr>
        <w:t>в соответствии со своей компетенцией вправе участвовать в подготовке (обсуждении) следующих проектов: совершенствования налогового законодательства, повышения эффективности проведения работы по сбору доказательственной базы, повышения качества проводимых мероприятий налогового контроля.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 15. </w:t>
      </w:r>
      <w:r w:rsidR="001B2E07" w:rsidRPr="009D3CCF">
        <w:rPr>
          <w:rFonts w:ascii="Times New Roman" w:hAnsi="Times New Roman"/>
          <w:sz w:val="18"/>
          <w:szCs w:val="18"/>
        </w:rPr>
        <w:t>Специалист</w:t>
      </w:r>
      <w:r w:rsidR="001B2E07" w:rsidRPr="009D3CCF">
        <w:rPr>
          <w:rFonts w:ascii="Times New Roman" w:hAnsi="Times New Roman" w:cs="Times New Roman"/>
          <w:sz w:val="18"/>
          <w:szCs w:val="18"/>
        </w:rPr>
        <w:t xml:space="preserve"> </w:t>
      </w:r>
      <w:r w:rsidRPr="009D3CCF">
        <w:rPr>
          <w:rFonts w:ascii="Times New Roman" w:hAnsi="Times New Roman" w:cs="Times New Roman"/>
          <w:sz w:val="18"/>
          <w:szCs w:val="1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положений об отделе и инспекции;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приказов и распоряжений инспекции (в рамках должностного регламента);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графика отпусков гражданских служащих отдела;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>иных актов по поручению непосредственного начальника отдела и руководства Инспекции.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 xml:space="preserve">VI. Сроки и процедуры подготовки, рассмотрения проектов управленческих и </w:t>
      </w: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иных решений, порядок согласования и принятия данных решений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16. В соответствии со своими должностными обязанностями </w:t>
      </w:r>
      <w:r w:rsidR="001B2E07" w:rsidRPr="009D3CCF">
        <w:rPr>
          <w:rFonts w:ascii="Times New Roman" w:hAnsi="Times New Roman"/>
          <w:sz w:val="18"/>
          <w:szCs w:val="18"/>
        </w:rPr>
        <w:t>Специалист</w:t>
      </w:r>
      <w:r w:rsidRPr="009D3CCF">
        <w:rPr>
          <w:rFonts w:ascii="Times New Roman" w:hAnsi="Times New Roman" w:cs="Times New Roman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lastRenderedPageBreak/>
        <w:t>VII. Порядок служебного взаимодействия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D3CCF">
        <w:rPr>
          <w:rFonts w:ascii="Times New Roman" w:hAnsi="Times New Roman" w:cs="Times New Roman"/>
          <w:sz w:val="18"/>
          <w:szCs w:val="18"/>
        </w:rPr>
        <w:t xml:space="preserve">17. </w:t>
      </w:r>
      <w:proofErr w:type="gramStart"/>
      <w:r w:rsidRPr="009D3CCF">
        <w:rPr>
          <w:rFonts w:ascii="Times New Roman" w:hAnsi="Times New Roman" w:cs="Times New Roman"/>
          <w:sz w:val="18"/>
          <w:szCs w:val="18"/>
        </w:rPr>
        <w:t xml:space="preserve">Взаимодействие </w:t>
      </w:r>
      <w:r w:rsidR="001B2E07" w:rsidRPr="009D3CCF">
        <w:rPr>
          <w:rFonts w:ascii="Times New Roman" w:hAnsi="Times New Roman"/>
          <w:sz w:val="18"/>
          <w:szCs w:val="18"/>
        </w:rPr>
        <w:t>Специалист</w:t>
      </w:r>
      <w:r w:rsidR="001B2E07" w:rsidRPr="009D3CCF">
        <w:rPr>
          <w:rFonts w:ascii="Times New Roman" w:hAnsi="Times New Roman" w:cs="Times New Roman"/>
          <w:sz w:val="18"/>
          <w:szCs w:val="18"/>
        </w:rPr>
        <w:t xml:space="preserve">а </w:t>
      </w:r>
      <w:r w:rsidRPr="009D3CCF">
        <w:rPr>
          <w:rFonts w:ascii="Times New Roman" w:hAnsi="Times New Roman" w:cs="Times New Roman"/>
          <w:sz w:val="18"/>
          <w:szCs w:val="1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D3CCF">
          <w:rPr>
            <w:rFonts w:ascii="Times New Roman" w:hAnsi="Times New Roman" w:cs="Times New Roman"/>
            <w:sz w:val="18"/>
            <w:szCs w:val="18"/>
          </w:rPr>
          <w:t>общих принципов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9D3CCF">
        <w:rPr>
          <w:rFonts w:ascii="Times New Roman" w:hAnsi="Times New Roman" w:cs="Times New Roman"/>
          <w:sz w:val="18"/>
          <w:szCs w:val="18"/>
        </w:rPr>
        <w:t xml:space="preserve">; </w:t>
      </w:r>
      <w:proofErr w:type="gramStart"/>
      <w:r w:rsidRPr="009D3CCF">
        <w:rPr>
          <w:rFonts w:ascii="Times New Roman" w:hAnsi="Times New Roman" w:cs="Times New Roman"/>
          <w:sz w:val="18"/>
          <w:szCs w:val="18"/>
        </w:rPr>
        <w:t xml:space="preserve">2009, N 29, ст. 3658), и требований к служебному поведению, установленных </w:t>
      </w:r>
      <w:hyperlink r:id="rId14" w:history="1">
        <w:r w:rsidRPr="009D3CCF">
          <w:rPr>
            <w:rFonts w:ascii="Times New Roman" w:hAnsi="Times New Roman" w:cs="Times New Roman"/>
            <w:sz w:val="18"/>
            <w:szCs w:val="18"/>
          </w:rPr>
          <w:t>статьей 18</w:t>
        </w:r>
      </w:hyperlink>
      <w:r w:rsidRPr="009D3CCF">
        <w:rPr>
          <w:rFonts w:ascii="Times New Roman" w:hAnsi="Times New Roman" w:cs="Times New Roman"/>
          <w:sz w:val="18"/>
          <w:szCs w:val="1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VIII. Перечень государственных услуг, оказываемых</w:t>
      </w:r>
    </w:p>
    <w:p w:rsidR="000F0B3A" w:rsidRPr="009D3CCF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 xml:space="preserve">гражданам и организациям в соответствии </w:t>
      </w:r>
      <w:proofErr w:type="gramStart"/>
      <w:r w:rsidRPr="009D3CCF">
        <w:rPr>
          <w:rFonts w:ascii="Times New Roman" w:hAnsi="Times New Roman" w:cs="Times New Roman"/>
          <w:b/>
          <w:sz w:val="18"/>
          <w:szCs w:val="18"/>
        </w:rPr>
        <w:t>с</w:t>
      </w:r>
      <w:proofErr w:type="gramEnd"/>
      <w:r w:rsidRPr="009D3CCF">
        <w:rPr>
          <w:rFonts w:ascii="Times New Roman" w:hAnsi="Times New Roman" w:cs="Times New Roman"/>
          <w:b/>
          <w:sz w:val="18"/>
          <w:szCs w:val="18"/>
        </w:rPr>
        <w:t xml:space="preserve"> административным</w:t>
      </w:r>
    </w:p>
    <w:p w:rsidR="000F0B3A" w:rsidRPr="009D3CCF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регламентом Федеральной налоговой службы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18. В соответствии с замещаемой государственной гражданской должностью и  в пределах функциональной компетенции </w:t>
      </w:r>
      <w:r w:rsidR="001B2E07" w:rsidRPr="009D3CCF">
        <w:rPr>
          <w:rFonts w:ascii="Times New Roman" w:hAnsi="Times New Roman"/>
          <w:sz w:val="18"/>
          <w:szCs w:val="18"/>
        </w:rPr>
        <w:t xml:space="preserve">Специалист </w:t>
      </w:r>
      <w:r w:rsidRPr="009D3CCF">
        <w:rPr>
          <w:rFonts w:ascii="Times New Roman" w:hAnsi="Times New Roman"/>
          <w:sz w:val="18"/>
          <w:szCs w:val="18"/>
        </w:rPr>
        <w:t>осуществляет организационное обеспечение  оказания следующих видов государственных услуг:</w:t>
      </w:r>
    </w:p>
    <w:p w:rsidR="000F0B3A" w:rsidRPr="009D3CCF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9D3CCF">
        <w:rPr>
          <w:rFonts w:ascii="Times New Roman" w:hAnsi="Times New Roman"/>
          <w:sz w:val="18"/>
          <w:szCs w:val="18"/>
        </w:rPr>
        <w:t xml:space="preserve">информирование  налогоплательщиков по вопросам функционирования инспекции, по  результатам его контрольной  деятельности; </w:t>
      </w:r>
      <w:proofErr w:type="gramEnd"/>
    </w:p>
    <w:p w:rsidR="000F0B3A" w:rsidRPr="009D3CCF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F0B3A" w:rsidRPr="009D3CCF" w:rsidRDefault="000F0B3A" w:rsidP="000F0B3A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  иных услуг. 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IX. Показатели эффективности и результативности</w:t>
      </w:r>
    </w:p>
    <w:p w:rsidR="000F0B3A" w:rsidRPr="009D3CCF" w:rsidRDefault="000F0B3A" w:rsidP="000F0B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D3CCF">
        <w:rPr>
          <w:rFonts w:ascii="Times New Roman" w:hAnsi="Times New Roman" w:cs="Times New Roman"/>
          <w:b/>
          <w:sz w:val="18"/>
          <w:szCs w:val="18"/>
        </w:rPr>
        <w:t>профессиональной служебной деятельности</w:t>
      </w:r>
    </w:p>
    <w:p w:rsidR="000F0B3A" w:rsidRPr="009D3CCF" w:rsidRDefault="000F0B3A" w:rsidP="000F0B3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19.</w:t>
      </w:r>
      <w:r w:rsidRPr="009D3CCF">
        <w:rPr>
          <w:sz w:val="18"/>
          <w:szCs w:val="18"/>
        </w:rPr>
        <w:t xml:space="preserve"> </w:t>
      </w:r>
      <w:r w:rsidRPr="009D3CCF">
        <w:rPr>
          <w:rFonts w:ascii="Times New Roman" w:hAnsi="Times New Roman"/>
          <w:sz w:val="18"/>
          <w:szCs w:val="18"/>
        </w:rPr>
        <w:t xml:space="preserve">Эффективность и результативность профессиональной служебной деятельности </w:t>
      </w:r>
      <w:r w:rsidR="001B2E07" w:rsidRPr="009D3CCF">
        <w:rPr>
          <w:rFonts w:ascii="Times New Roman" w:hAnsi="Times New Roman"/>
          <w:sz w:val="18"/>
          <w:szCs w:val="18"/>
        </w:rPr>
        <w:t xml:space="preserve">Специалиста </w:t>
      </w:r>
      <w:r w:rsidRPr="009D3CCF">
        <w:rPr>
          <w:rFonts w:ascii="Times New Roman" w:hAnsi="Times New Roman"/>
          <w:sz w:val="18"/>
          <w:szCs w:val="18"/>
        </w:rPr>
        <w:t>оценивается по следующим показателям: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своевременности и оперативности выполнения поручений;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0B3A" w:rsidRPr="009D3CCF" w:rsidRDefault="000F0B3A" w:rsidP="000F0B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D3CCF">
        <w:rPr>
          <w:rFonts w:ascii="Times New Roman" w:hAnsi="Times New Roman"/>
          <w:sz w:val="18"/>
          <w:szCs w:val="18"/>
        </w:rPr>
        <w:t xml:space="preserve">осознанию ответственности за последствия своих действий, принимаемых решений.   </w:t>
      </w:r>
    </w:p>
    <w:p w:rsidR="000F0B3A" w:rsidRPr="009D3CCF" w:rsidRDefault="000F0B3A" w:rsidP="000F0B3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bookmarkEnd w:id="0"/>
    <w:p w:rsidR="00850C2E" w:rsidRPr="009D3CCF" w:rsidRDefault="00850C2E" w:rsidP="000F0B3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9D3CCF" w:rsidSect="00FF3FAE">
      <w:headerReference w:type="default" r:id="rId15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43" w:rsidRDefault="009B2343" w:rsidP="00C83F1F">
      <w:pPr>
        <w:spacing w:after="0" w:line="240" w:lineRule="auto"/>
      </w:pPr>
      <w:r>
        <w:separator/>
      </w:r>
    </w:p>
  </w:endnote>
  <w:endnote w:type="continuationSeparator" w:id="0">
    <w:p w:rsidR="009B2343" w:rsidRDefault="009B2343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43" w:rsidRDefault="009B2343" w:rsidP="00C83F1F">
      <w:pPr>
        <w:spacing w:after="0" w:line="240" w:lineRule="auto"/>
      </w:pPr>
      <w:r>
        <w:separator/>
      </w:r>
    </w:p>
  </w:footnote>
  <w:footnote w:type="continuationSeparator" w:id="0">
    <w:p w:rsidR="009B2343" w:rsidRDefault="009B2343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CF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0B3A"/>
    <w:rsid w:val="000F478A"/>
    <w:rsid w:val="000F4814"/>
    <w:rsid w:val="00111D66"/>
    <w:rsid w:val="00125C27"/>
    <w:rsid w:val="00183225"/>
    <w:rsid w:val="001860D6"/>
    <w:rsid w:val="00194B70"/>
    <w:rsid w:val="001A76B1"/>
    <w:rsid w:val="001B2E07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641FD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25EB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77B61"/>
    <w:rsid w:val="00990D94"/>
    <w:rsid w:val="009A288F"/>
    <w:rsid w:val="009B19DF"/>
    <w:rsid w:val="009B2343"/>
    <w:rsid w:val="009D2EAC"/>
    <w:rsid w:val="009D3CCF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D49E3"/>
    <w:rsid w:val="00AE0695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107E"/>
    <w:rsid w:val="00C17187"/>
    <w:rsid w:val="00C46B6F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D45D2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517DDEFB890F4F16888814C27960F9E8C19D0686F5886C41C68797FF6C6B1310636A2D80E178q0MD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517DDEFB890F4F16888814C27960F9E2CA990386FDD566499F8B95F8633404172A662C80E17A03q8M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517DDEFB890F4F16888814C27960F9E2CA990386FDD566499F8B95F8633404172A662C80E17A01q8MD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0517DDEFB890F4F16888814C27960F9E2CA990386FDD566499F8B95F8633404172A662C80E17A06q8M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517DDEFB890F4F16888814C27960F9E2CA990386FDD566499F8B95F8633404172A662C80E17A04q8MBL" TargetMode="External"/><Relationship Id="rId14" Type="http://schemas.openxmlformats.org/officeDocument/2006/relationships/hyperlink" Target="consultantplus://offline/ref=00517DDEFB890F4F16888814C27960F9E2CA990386FDD566499F8B95F8633404172A662C80E17A03q8M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C72CB-6EB0-4C23-88DA-8DBB4654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4196</Words>
  <Characters>23922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2023-02-21T11:33:00Z</cp:lastPrinted>
  <dcterms:created xsi:type="dcterms:W3CDTF">2023-02-21T07:18:00Z</dcterms:created>
  <dcterms:modified xsi:type="dcterms:W3CDTF">2023-02-21T11:33:00Z</dcterms:modified>
</cp:coreProperties>
</file>